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F3E" w:rsidRDefault="001A7F3E" w:rsidP="000F7E13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:rsidR="001A7F3E" w:rsidRDefault="001A7F3E" w:rsidP="00FE539F">
      <w:pPr>
        <w:spacing w:after="0" w:line="240" w:lineRule="auto"/>
        <w:ind w:firstLine="99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Уважаемые жители Кавалеровского района!</w:t>
      </w:r>
    </w:p>
    <w:p w:rsidR="001A7F3E" w:rsidRDefault="001A7F3E" w:rsidP="00FE539F">
      <w:pPr>
        <w:spacing w:after="0" w:line="240" w:lineRule="auto"/>
        <w:ind w:firstLine="993"/>
        <w:jc w:val="center"/>
        <w:rPr>
          <w:rFonts w:ascii="Times New Roman" w:hAnsi="Times New Roman"/>
          <w:b/>
          <w:sz w:val="32"/>
          <w:szCs w:val="32"/>
        </w:rPr>
      </w:pPr>
    </w:p>
    <w:p w:rsidR="001A7F3E" w:rsidRPr="00F05301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b/>
          <w:sz w:val="32"/>
          <w:szCs w:val="32"/>
        </w:rPr>
      </w:pPr>
      <w:r w:rsidRPr="00F05301">
        <w:rPr>
          <w:rFonts w:ascii="Times New Roman" w:hAnsi="Times New Roman"/>
          <w:b/>
          <w:sz w:val="32"/>
          <w:szCs w:val="32"/>
        </w:rPr>
        <w:t>ООО «Кавалеровотрансавто» извещает об изменении стоимости проезда по  пригородным маршрутам</w:t>
      </w:r>
      <w:r>
        <w:rPr>
          <w:rFonts w:ascii="Times New Roman" w:hAnsi="Times New Roman"/>
          <w:b/>
          <w:sz w:val="32"/>
          <w:szCs w:val="32"/>
        </w:rPr>
        <w:t xml:space="preserve"> с 20</w:t>
      </w:r>
      <w:r w:rsidRPr="00F05301">
        <w:rPr>
          <w:rFonts w:ascii="Times New Roman" w:hAnsi="Times New Roman"/>
          <w:b/>
          <w:sz w:val="32"/>
          <w:szCs w:val="32"/>
        </w:rPr>
        <w:t>.01.2014 года.</w:t>
      </w:r>
    </w:p>
    <w:p w:rsidR="001A7F3E" w:rsidRPr="00F05301" w:rsidRDefault="001A7F3E" w:rsidP="00F05301">
      <w:pPr>
        <w:spacing w:after="0" w:line="240" w:lineRule="auto"/>
        <w:ind w:firstLine="993"/>
        <w:jc w:val="center"/>
        <w:rPr>
          <w:rFonts w:ascii="Times New Roman" w:hAnsi="Times New Roman"/>
          <w:sz w:val="32"/>
          <w:szCs w:val="32"/>
        </w:rPr>
      </w:pPr>
    </w:p>
    <w:p w:rsidR="001A7F3E" w:rsidRPr="00F05301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sz w:val="32"/>
          <w:szCs w:val="32"/>
        </w:rPr>
      </w:pPr>
      <w:r w:rsidRPr="00F05301">
        <w:rPr>
          <w:rFonts w:ascii="Times New Roman" w:hAnsi="Times New Roman"/>
          <w:sz w:val="32"/>
          <w:szCs w:val="32"/>
        </w:rPr>
        <w:t>В соответствии с Постановлением департамента по тарифам Приморского края №84/1 от  22.12.2013 года устанавливаются следующие тарифы на перевозку пассажиров.</w:t>
      </w:r>
    </w:p>
    <w:p w:rsidR="001A7F3E" w:rsidRPr="00F05301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sz w:val="32"/>
          <w:szCs w:val="32"/>
        </w:rPr>
      </w:pPr>
      <w:r w:rsidRPr="00F05301">
        <w:rPr>
          <w:rFonts w:ascii="Times New Roman" w:hAnsi="Times New Roman"/>
          <w:sz w:val="32"/>
          <w:szCs w:val="32"/>
        </w:rPr>
        <w:t>Плата за проезд 1 пассажира в размере 18 руб. внутри пригородных поселений Кавалеровского района:</w:t>
      </w:r>
    </w:p>
    <w:p w:rsidR="001A7F3E" w:rsidRPr="00F05301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sz w:val="32"/>
          <w:szCs w:val="32"/>
        </w:rPr>
      </w:pPr>
    </w:p>
    <w:p w:rsidR="001A7F3E" w:rsidRPr="00F05301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 маршруту №101 «Кавалерово</w:t>
      </w:r>
      <w:r w:rsidRPr="00F05301">
        <w:rPr>
          <w:rFonts w:ascii="Times New Roman" w:hAnsi="Times New Roman"/>
          <w:sz w:val="32"/>
          <w:szCs w:val="32"/>
        </w:rPr>
        <w:t>–Хрустальный» в пределах Хрустальненского поселения;</w:t>
      </w:r>
    </w:p>
    <w:p w:rsidR="001A7F3E" w:rsidRPr="00F05301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sz w:val="32"/>
          <w:szCs w:val="32"/>
        </w:rPr>
      </w:pPr>
      <w:r w:rsidRPr="00F05301">
        <w:rPr>
          <w:rFonts w:ascii="Times New Roman" w:hAnsi="Times New Roman"/>
          <w:sz w:val="32"/>
          <w:szCs w:val="32"/>
        </w:rPr>
        <w:t>По маршруту №102 «К</w:t>
      </w:r>
      <w:r>
        <w:rPr>
          <w:rFonts w:ascii="Times New Roman" w:hAnsi="Times New Roman"/>
          <w:sz w:val="32"/>
          <w:szCs w:val="32"/>
        </w:rPr>
        <w:t>авалерово–Рудный» в пределах Р</w:t>
      </w:r>
      <w:r w:rsidRPr="00F05301">
        <w:rPr>
          <w:rFonts w:ascii="Times New Roman" w:hAnsi="Times New Roman"/>
          <w:sz w:val="32"/>
          <w:szCs w:val="32"/>
        </w:rPr>
        <w:t>удненского поселения;</w:t>
      </w:r>
    </w:p>
    <w:p w:rsidR="001A7F3E" w:rsidRPr="00F05301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 маршруту №103 «Кавалерово–</w:t>
      </w:r>
      <w:r w:rsidRPr="00F05301">
        <w:rPr>
          <w:rFonts w:ascii="Times New Roman" w:hAnsi="Times New Roman"/>
          <w:sz w:val="32"/>
          <w:szCs w:val="32"/>
        </w:rPr>
        <w:t>Горнореченский» в пределах Кавалеровского и Горнореченского поселения;</w:t>
      </w:r>
    </w:p>
    <w:p w:rsidR="001A7F3E" w:rsidRPr="00F05301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sz w:val="32"/>
          <w:szCs w:val="32"/>
        </w:rPr>
      </w:pPr>
      <w:r w:rsidRPr="00F05301">
        <w:rPr>
          <w:rFonts w:ascii="Times New Roman" w:hAnsi="Times New Roman"/>
          <w:sz w:val="32"/>
          <w:szCs w:val="32"/>
        </w:rPr>
        <w:t>В пределах Кавалеровского городского поселения.</w:t>
      </w:r>
    </w:p>
    <w:p w:rsidR="001A7F3E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sz w:val="32"/>
          <w:szCs w:val="32"/>
        </w:rPr>
      </w:pPr>
    </w:p>
    <w:p w:rsidR="001A7F3E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sz w:val="32"/>
          <w:szCs w:val="32"/>
        </w:rPr>
      </w:pPr>
      <w:r w:rsidRPr="00F05301">
        <w:rPr>
          <w:rFonts w:ascii="Times New Roman" w:hAnsi="Times New Roman"/>
          <w:sz w:val="32"/>
          <w:szCs w:val="32"/>
        </w:rPr>
        <w:t>Плата за проезд 1 пассажира по пригородным маршрутам, за пределы Кавалеровского городского поселения, составляет:</w:t>
      </w:r>
    </w:p>
    <w:p w:rsidR="001A7F3E" w:rsidRPr="00B84310" w:rsidRDefault="001A7F3E" w:rsidP="00FE539F">
      <w:pPr>
        <w:spacing w:after="0" w:line="240" w:lineRule="auto"/>
        <w:ind w:firstLine="993"/>
        <w:jc w:val="both"/>
        <w:rPr>
          <w:rFonts w:ascii="Times New Roman" w:hAnsi="Times New Roman"/>
          <w:sz w:val="32"/>
          <w:szCs w:val="32"/>
        </w:rPr>
      </w:pP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sz w:val="40"/>
          <w:szCs w:val="40"/>
        </w:rPr>
      </w:pPr>
      <w:r w:rsidRPr="00CE454A">
        <w:rPr>
          <w:rFonts w:ascii="Times New Roman" w:hAnsi="Times New Roman"/>
          <w:b/>
          <w:sz w:val="40"/>
          <w:szCs w:val="40"/>
        </w:rPr>
        <w:t>№101  «Кавалерово - Хрустальный»: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 w:rsidRPr="00CE454A">
        <w:rPr>
          <w:rFonts w:ascii="Times New Roman" w:hAnsi="Times New Roman"/>
          <w:sz w:val="40"/>
          <w:szCs w:val="40"/>
        </w:rPr>
        <w:t xml:space="preserve">«Аэропорт – Лесная до Гаража» - 25 руб.          </w:t>
      </w:r>
    </w:p>
    <w:p w:rsidR="001A7F3E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 w:rsidRPr="00CE454A">
        <w:rPr>
          <w:rFonts w:ascii="Times New Roman" w:hAnsi="Times New Roman"/>
          <w:sz w:val="40"/>
          <w:szCs w:val="40"/>
        </w:rPr>
        <w:t>«Аэропорт - Хрустальный» - 30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sz w:val="40"/>
          <w:szCs w:val="40"/>
        </w:rPr>
      </w:pPr>
      <w:r w:rsidRPr="00CE454A">
        <w:rPr>
          <w:rFonts w:ascii="Times New Roman" w:hAnsi="Times New Roman"/>
          <w:b/>
          <w:sz w:val="40"/>
          <w:szCs w:val="40"/>
        </w:rPr>
        <w:t>№102  «Кавалерово - Рудный»: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«Лесозавод</w:t>
      </w:r>
      <w:r w:rsidRPr="00CE454A">
        <w:rPr>
          <w:rFonts w:ascii="Times New Roman" w:hAnsi="Times New Roman"/>
          <w:sz w:val="40"/>
          <w:szCs w:val="40"/>
        </w:rPr>
        <w:t xml:space="preserve"> </w:t>
      </w:r>
      <w:r>
        <w:rPr>
          <w:rFonts w:ascii="Times New Roman" w:hAnsi="Times New Roman"/>
          <w:sz w:val="40"/>
          <w:szCs w:val="40"/>
        </w:rPr>
        <w:t xml:space="preserve">- </w:t>
      </w:r>
      <w:r w:rsidRPr="00CE454A">
        <w:rPr>
          <w:rFonts w:ascii="Times New Roman" w:hAnsi="Times New Roman"/>
          <w:sz w:val="40"/>
          <w:szCs w:val="40"/>
        </w:rPr>
        <w:t>Поворот» - 25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«Лесозавод - </w:t>
      </w:r>
      <w:r w:rsidRPr="00CE454A">
        <w:rPr>
          <w:rFonts w:ascii="Times New Roman" w:hAnsi="Times New Roman"/>
          <w:sz w:val="40"/>
          <w:szCs w:val="40"/>
        </w:rPr>
        <w:t>Рудный» - 35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sz w:val="40"/>
          <w:szCs w:val="40"/>
        </w:rPr>
      </w:pPr>
      <w:r w:rsidRPr="00CE454A">
        <w:rPr>
          <w:rFonts w:ascii="Times New Roman" w:hAnsi="Times New Roman"/>
          <w:b/>
          <w:sz w:val="40"/>
          <w:szCs w:val="40"/>
        </w:rPr>
        <w:t>№103 «Кавалерово - Горнореченский»: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 w:rsidRPr="00CE454A">
        <w:rPr>
          <w:rFonts w:ascii="Times New Roman" w:hAnsi="Times New Roman"/>
          <w:sz w:val="40"/>
          <w:szCs w:val="40"/>
        </w:rPr>
        <w:t>«Лесозавод</w:t>
      </w:r>
      <w:r>
        <w:rPr>
          <w:rFonts w:ascii="Times New Roman" w:hAnsi="Times New Roman"/>
          <w:sz w:val="40"/>
          <w:szCs w:val="40"/>
        </w:rPr>
        <w:t xml:space="preserve"> </w:t>
      </w:r>
      <w:r w:rsidRPr="00CE454A">
        <w:rPr>
          <w:rFonts w:ascii="Times New Roman" w:hAnsi="Times New Roman"/>
          <w:sz w:val="40"/>
          <w:szCs w:val="40"/>
        </w:rPr>
        <w:t>-</w:t>
      </w:r>
      <w:r>
        <w:rPr>
          <w:rFonts w:ascii="Times New Roman" w:hAnsi="Times New Roman"/>
          <w:sz w:val="40"/>
          <w:szCs w:val="40"/>
        </w:rPr>
        <w:t xml:space="preserve"> </w:t>
      </w:r>
      <w:r w:rsidRPr="00CE454A">
        <w:rPr>
          <w:rFonts w:ascii="Times New Roman" w:hAnsi="Times New Roman"/>
          <w:sz w:val="40"/>
          <w:szCs w:val="40"/>
        </w:rPr>
        <w:t>Садовая до Дальэнерго» - 25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 w:rsidRPr="00CE454A">
        <w:rPr>
          <w:rFonts w:ascii="Times New Roman" w:hAnsi="Times New Roman"/>
          <w:sz w:val="40"/>
          <w:szCs w:val="40"/>
        </w:rPr>
        <w:t>«Лесозавод - ДРП» - 29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 w:rsidRPr="00CE454A">
        <w:rPr>
          <w:rFonts w:ascii="Times New Roman" w:hAnsi="Times New Roman"/>
          <w:sz w:val="40"/>
          <w:szCs w:val="40"/>
        </w:rPr>
        <w:t>«Лесозавод – Синегорье» - 29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</w:p>
    <w:p w:rsidR="001A7F3E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sz w:val="40"/>
          <w:szCs w:val="40"/>
        </w:rPr>
      </w:pPr>
    </w:p>
    <w:p w:rsidR="001A7F3E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sz w:val="40"/>
          <w:szCs w:val="40"/>
        </w:rPr>
      </w:pP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sz w:val="40"/>
          <w:szCs w:val="40"/>
        </w:rPr>
      </w:pPr>
      <w:r w:rsidRPr="00CE454A">
        <w:rPr>
          <w:rFonts w:ascii="Times New Roman" w:hAnsi="Times New Roman"/>
          <w:b/>
          <w:sz w:val="40"/>
          <w:szCs w:val="40"/>
        </w:rPr>
        <w:t>№107 «Кавалерово - Зеркальный»: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 w:rsidRPr="00CE454A">
        <w:rPr>
          <w:rFonts w:ascii="Times New Roman" w:hAnsi="Times New Roman"/>
          <w:sz w:val="40"/>
          <w:szCs w:val="40"/>
        </w:rPr>
        <w:t>«Центральная-Устиновка» - 30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 w:rsidRPr="00CE454A">
        <w:rPr>
          <w:rFonts w:ascii="Times New Roman" w:hAnsi="Times New Roman"/>
          <w:sz w:val="40"/>
          <w:szCs w:val="40"/>
        </w:rPr>
        <w:t>«Центральная-Суворово» - 45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 w:rsidRPr="00CE454A">
        <w:rPr>
          <w:rFonts w:ascii="Times New Roman" w:hAnsi="Times New Roman"/>
          <w:sz w:val="40"/>
          <w:szCs w:val="40"/>
        </w:rPr>
        <w:t>«Центральная-Богополь» - 95 руб.</w:t>
      </w:r>
    </w:p>
    <w:p w:rsidR="001A7F3E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 w:rsidRPr="00CE454A">
        <w:rPr>
          <w:rFonts w:ascii="Times New Roman" w:hAnsi="Times New Roman"/>
          <w:sz w:val="40"/>
          <w:szCs w:val="40"/>
        </w:rPr>
        <w:t>«Центральная-Зеркальный» - 115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</w:p>
    <w:p w:rsidR="001A7F3E" w:rsidRPr="0072522E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i/>
          <w:sz w:val="44"/>
          <w:szCs w:val="44"/>
          <w:u w:val="single"/>
        </w:rPr>
      </w:pPr>
      <w:r w:rsidRPr="0072522E">
        <w:rPr>
          <w:rFonts w:ascii="Times New Roman" w:hAnsi="Times New Roman"/>
          <w:sz w:val="32"/>
          <w:szCs w:val="32"/>
          <w:u w:val="single"/>
        </w:rPr>
        <w:t xml:space="preserve"> </w:t>
      </w:r>
      <w:r w:rsidRPr="0072522E">
        <w:rPr>
          <w:rFonts w:ascii="Times New Roman" w:hAnsi="Times New Roman"/>
          <w:b/>
          <w:i/>
          <w:sz w:val="44"/>
          <w:szCs w:val="44"/>
          <w:u w:val="single"/>
        </w:rPr>
        <w:t>Обратное направление: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sz w:val="40"/>
          <w:szCs w:val="40"/>
        </w:rPr>
      </w:pPr>
      <w:r w:rsidRPr="00CE454A">
        <w:rPr>
          <w:rFonts w:ascii="Times New Roman" w:hAnsi="Times New Roman"/>
          <w:b/>
          <w:sz w:val="40"/>
          <w:szCs w:val="40"/>
        </w:rPr>
        <w:t>№101  «Кавалерово - Хрустальный»: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«Хрустальный - Лесная</w:t>
      </w:r>
      <w:r w:rsidRPr="00CE454A">
        <w:rPr>
          <w:rFonts w:ascii="Times New Roman" w:hAnsi="Times New Roman"/>
          <w:sz w:val="40"/>
          <w:szCs w:val="40"/>
        </w:rPr>
        <w:t xml:space="preserve">» - </w:t>
      </w:r>
      <w:r>
        <w:rPr>
          <w:rFonts w:ascii="Times New Roman" w:hAnsi="Times New Roman"/>
          <w:sz w:val="40"/>
          <w:szCs w:val="40"/>
        </w:rPr>
        <w:t>18</w:t>
      </w:r>
      <w:r w:rsidRPr="00CE454A">
        <w:rPr>
          <w:rFonts w:ascii="Times New Roman" w:hAnsi="Times New Roman"/>
          <w:sz w:val="40"/>
          <w:szCs w:val="40"/>
        </w:rPr>
        <w:t xml:space="preserve"> руб.          </w:t>
      </w:r>
    </w:p>
    <w:p w:rsidR="001A7F3E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</w:t>
      </w:r>
      <w:r w:rsidRPr="00CE454A">
        <w:rPr>
          <w:rFonts w:ascii="Times New Roman" w:hAnsi="Times New Roman"/>
          <w:sz w:val="40"/>
          <w:szCs w:val="40"/>
        </w:rPr>
        <w:t>Хрустальный</w:t>
      </w:r>
      <w:r>
        <w:rPr>
          <w:rFonts w:ascii="Times New Roman" w:hAnsi="Times New Roman"/>
          <w:sz w:val="40"/>
          <w:szCs w:val="40"/>
        </w:rPr>
        <w:t xml:space="preserve"> - Больница</w:t>
      </w:r>
      <w:r w:rsidRPr="00CE454A">
        <w:rPr>
          <w:rFonts w:ascii="Times New Roman" w:hAnsi="Times New Roman"/>
          <w:sz w:val="40"/>
          <w:szCs w:val="40"/>
        </w:rPr>
        <w:t xml:space="preserve">» - </w:t>
      </w:r>
      <w:r>
        <w:rPr>
          <w:rFonts w:ascii="Times New Roman" w:hAnsi="Times New Roman"/>
          <w:sz w:val="40"/>
          <w:szCs w:val="40"/>
        </w:rPr>
        <w:t>25</w:t>
      </w:r>
      <w:r w:rsidRPr="00CE454A">
        <w:rPr>
          <w:rFonts w:ascii="Times New Roman" w:hAnsi="Times New Roman"/>
          <w:sz w:val="40"/>
          <w:szCs w:val="40"/>
        </w:rPr>
        <w:t xml:space="preserve">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«Хрустальный – Аэропорт» – 30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sz w:val="40"/>
          <w:szCs w:val="40"/>
        </w:rPr>
      </w:pPr>
      <w:r w:rsidRPr="00CE454A">
        <w:rPr>
          <w:rFonts w:ascii="Times New Roman" w:hAnsi="Times New Roman"/>
          <w:b/>
          <w:sz w:val="40"/>
          <w:szCs w:val="40"/>
        </w:rPr>
        <w:t>№102  «Кавалерово - Рудный»: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«Рудный - Заря</w:t>
      </w:r>
      <w:r w:rsidRPr="00CE454A">
        <w:rPr>
          <w:rFonts w:ascii="Times New Roman" w:hAnsi="Times New Roman"/>
          <w:sz w:val="40"/>
          <w:szCs w:val="40"/>
        </w:rPr>
        <w:t xml:space="preserve">» - </w:t>
      </w:r>
      <w:r>
        <w:rPr>
          <w:rFonts w:ascii="Times New Roman" w:hAnsi="Times New Roman"/>
          <w:sz w:val="40"/>
          <w:szCs w:val="40"/>
        </w:rPr>
        <w:t>18</w:t>
      </w:r>
      <w:r w:rsidRPr="00CE454A">
        <w:rPr>
          <w:rFonts w:ascii="Times New Roman" w:hAnsi="Times New Roman"/>
          <w:sz w:val="40"/>
          <w:szCs w:val="40"/>
        </w:rPr>
        <w:t xml:space="preserve">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«Поворот - Кавалерово</w:t>
      </w:r>
      <w:r w:rsidRPr="00CE454A">
        <w:rPr>
          <w:rFonts w:ascii="Times New Roman" w:hAnsi="Times New Roman"/>
          <w:sz w:val="40"/>
          <w:szCs w:val="40"/>
        </w:rPr>
        <w:t xml:space="preserve">» - </w:t>
      </w:r>
      <w:r>
        <w:rPr>
          <w:rFonts w:ascii="Times New Roman" w:hAnsi="Times New Roman"/>
          <w:sz w:val="40"/>
          <w:szCs w:val="40"/>
        </w:rPr>
        <w:t>25</w:t>
      </w:r>
      <w:r w:rsidRPr="00CE454A">
        <w:rPr>
          <w:rFonts w:ascii="Times New Roman" w:hAnsi="Times New Roman"/>
          <w:sz w:val="40"/>
          <w:szCs w:val="40"/>
        </w:rPr>
        <w:t xml:space="preserve">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«Рудный - Лесозавод</w:t>
      </w:r>
      <w:r w:rsidRPr="00CE454A">
        <w:rPr>
          <w:rFonts w:ascii="Times New Roman" w:hAnsi="Times New Roman"/>
          <w:sz w:val="40"/>
          <w:szCs w:val="40"/>
        </w:rPr>
        <w:t>» - 35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sz w:val="40"/>
          <w:szCs w:val="40"/>
        </w:rPr>
      </w:pPr>
      <w:r w:rsidRPr="00CE454A">
        <w:rPr>
          <w:rFonts w:ascii="Times New Roman" w:hAnsi="Times New Roman"/>
          <w:b/>
          <w:sz w:val="40"/>
          <w:szCs w:val="40"/>
        </w:rPr>
        <w:t>№103 «Кавалерово - Горнореченский»: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«ДРП </w:t>
      </w:r>
      <w:r w:rsidRPr="00CE454A">
        <w:rPr>
          <w:rFonts w:ascii="Times New Roman" w:hAnsi="Times New Roman"/>
          <w:sz w:val="40"/>
          <w:szCs w:val="40"/>
        </w:rPr>
        <w:t>-</w:t>
      </w:r>
      <w:r>
        <w:rPr>
          <w:rFonts w:ascii="Times New Roman" w:hAnsi="Times New Roman"/>
          <w:sz w:val="40"/>
          <w:szCs w:val="40"/>
        </w:rPr>
        <w:t xml:space="preserve"> Садовая</w:t>
      </w:r>
      <w:r w:rsidRPr="00CE454A">
        <w:rPr>
          <w:rFonts w:ascii="Times New Roman" w:hAnsi="Times New Roman"/>
          <w:sz w:val="40"/>
          <w:szCs w:val="40"/>
        </w:rPr>
        <w:t xml:space="preserve">» - </w:t>
      </w:r>
      <w:r>
        <w:rPr>
          <w:rFonts w:ascii="Times New Roman" w:hAnsi="Times New Roman"/>
          <w:sz w:val="40"/>
          <w:szCs w:val="40"/>
        </w:rPr>
        <w:t>18</w:t>
      </w:r>
      <w:r w:rsidRPr="00CE454A">
        <w:rPr>
          <w:rFonts w:ascii="Times New Roman" w:hAnsi="Times New Roman"/>
          <w:sz w:val="40"/>
          <w:szCs w:val="40"/>
        </w:rPr>
        <w:t xml:space="preserve">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</w:t>
      </w:r>
      <w:r w:rsidRPr="00CE454A">
        <w:rPr>
          <w:rFonts w:ascii="Times New Roman" w:hAnsi="Times New Roman"/>
          <w:sz w:val="40"/>
          <w:szCs w:val="40"/>
        </w:rPr>
        <w:t>ДРП</w:t>
      </w:r>
      <w:r>
        <w:rPr>
          <w:rFonts w:ascii="Times New Roman" w:hAnsi="Times New Roman"/>
          <w:sz w:val="40"/>
          <w:szCs w:val="40"/>
        </w:rPr>
        <w:t xml:space="preserve"> - Центральная</w:t>
      </w:r>
      <w:r w:rsidRPr="00CE454A">
        <w:rPr>
          <w:rFonts w:ascii="Times New Roman" w:hAnsi="Times New Roman"/>
          <w:sz w:val="40"/>
          <w:szCs w:val="40"/>
        </w:rPr>
        <w:t xml:space="preserve">» - </w:t>
      </w:r>
      <w:r>
        <w:rPr>
          <w:rFonts w:ascii="Times New Roman" w:hAnsi="Times New Roman"/>
          <w:sz w:val="40"/>
          <w:szCs w:val="40"/>
        </w:rPr>
        <w:t>25</w:t>
      </w:r>
      <w:r w:rsidRPr="00CE454A">
        <w:rPr>
          <w:rFonts w:ascii="Times New Roman" w:hAnsi="Times New Roman"/>
          <w:sz w:val="40"/>
          <w:szCs w:val="40"/>
        </w:rPr>
        <w:t xml:space="preserve">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</w:t>
      </w:r>
      <w:r w:rsidRPr="00CE454A">
        <w:rPr>
          <w:rFonts w:ascii="Times New Roman" w:hAnsi="Times New Roman"/>
          <w:sz w:val="40"/>
          <w:szCs w:val="40"/>
        </w:rPr>
        <w:t>Синегорье</w:t>
      </w:r>
      <w:r>
        <w:rPr>
          <w:rFonts w:ascii="Times New Roman" w:hAnsi="Times New Roman"/>
          <w:sz w:val="40"/>
          <w:szCs w:val="40"/>
        </w:rPr>
        <w:t>-Лесозавод</w:t>
      </w:r>
      <w:r w:rsidRPr="00CE454A">
        <w:rPr>
          <w:rFonts w:ascii="Times New Roman" w:hAnsi="Times New Roman"/>
          <w:sz w:val="40"/>
          <w:szCs w:val="40"/>
        </w:rPr>
        <w:t>» - 29 руб.</w:t>
      </w:r>
    </w:p>
    <w:p w:rsidR="001A7F3E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«ДРП – Лесозавод» - 29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b/>
          <w:sz w:val="40"/>
          <w:szCs w:val="40"/>
        </w:rPr>
      </w:pPr>
      <w:r w:rsidRPr="00CE454A">
        <w:rPr>
          <w:rFonts w:ascii="Times New Roman" w:hAnsi="Times New Roman"/>
          <w:b/>
          <w:sz w:val="40"/>
          <w:szCs w:val="40"/>
        </w:rPr>
        <w:t>№107 «Кавалерово - Зеркальный»: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«Зеркальное - Богополь</w:t>
      </w:r>
      <w:r w:rsidRPr="00CE454A">
        <w:rPr>
          <w:rFonts w:ascii="Times New Roman" w:hAnsi="Times New Roman"/>
          <w:sz w:val="40"/>
          <w:szCs w:val="40"/>
        </w:rPr>
        <w:t xml:space="preserve">» - </w:t>
      </w:r>
      <w:r>
        <w:rPr>
          <w:rFonts w:ascii="Times New Roman" w:hAnsi="Times New Roman"/>
          <w:sz w:val="40"/>
          <w:szCs w:val="40"/>
        </w:rPr>
        <w:t>18</w:t>
      </w:r>
      <w:r w:rsidRPr="00CE454A">
        <w:rPr>
          <w:rFonts w:ascii="Times New Roman" w:hAnsi="Times New Roman"/>
          <w:sz w:val="40"/>
          <w:szCs w:val="40"/>
        </w:rPr>
        <w:t xml:space="preserve">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 w:rsidRPr="00CE454A">
        <w:rPr>
          <w:rFonts w:ascii="Times New Roman" w:hAnsi="Times New Roman"/>
          <w:sz w:val="40"/>
          <w:szCs w:val="40"/>
        </w:rPr>
        <w:t>«</w:t>
      </w:r>
      <w:r>
        <w:rPr>
          <w:rFonts w:ascii="Times New Roman" w:hAnsi="Times New Roman"/>
          <w:sz w:val="40"/>
          <w:szCs w:val="40"/>
        </w:rPr>
        <w:t>Зеркальное - Суворово</w:t>
      </w:r>
      <w:r w:rsidRPr="00CE454A">
        <w:rPr>
          <w:rFonts w:ascii="Times New Roman" w:hAnsi="Times New Roman"/>
          <w:sz w:val="40"/>
          <w:szCs w:val="40"/>
        </w:rPr>
        <w:t>» - 45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«Зеркальное - Устиновка» - 60</w:t>
      </w:r>
      <w:r w:rsidRPr="00CE454A">
        <w:rPr>
          <w:rFonts w:ascii="Times New Roman" w:hAnsi="Times New Roman"/>
          <w:sz w:val="40"/>
          <w:szCs w:val="40"/>
        </w:rPr>
        <w:t xml:space="preserve"> руб.</w:t>
      </w:r>
    </w:p>
    <w:p w:rsidR="001A7F3E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«Зеркальное - Синегорье</w:t>
      </w:r>
      <w:r w:rsidRPr="00CE454A">
        <w:rPr>
          <w:rFonts w:ascii="Times New Roman" w:hAnsi="Times New Roman"/>
          <w:sz w:val="40"/>
          <w:szCs w:val="40"/>
        </w:rPr>
        <w:t xml:space="preserve">» - </w:t>
      </w:r>
      <w:r>
        <w:rPr>
          <w:rFonts w:ascii="Times New Roman" w:hAnsi="Times New Roman"/>
          <w:sz w:val="40"/>
          <w:szCs w:val="40"/>
        </w:rPr>
        <w:t>80</w:t>
      </w:r>
      <w:r w:rsidRPr="00CE454A">
        <w:rPr>
          <w:rFonts w:ascii="Times New Roman" w:hAnsi="Times New Roman"/>
          <w:sz w:val="40"/>
          <w:szCs w:val="40"/>
        </w:rPr>
        <w:t xml:space="preserve"> руб.</w:t>
      </w:r>
    </w:p>
    <w:p w:rsidR="001A7F3E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«Зеркальное – МСУ-20» - 85 руб.</w:t>
      </w:r>
    </w:p>
    <w:p w:rsidR="001A7F3E" w:rsidRPr="00CE454A" w:rsidRDefault="001A7F3E" w:rsidP="00FE539F">
      <w:pPr>
        <w:spacing w:after="0" w:line="240" w:lineRule="auto"/>
        <w:ind w:firstLine="993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«Зеркальное – Центральная» - 115 руб.</w:t>
      </w:r>
    </w:p>
    <w:p w:rsidR="001A7F3E" w:rsidRDefault="001A7F3E" w:rsidP="00FE539F">
      <w:pPr>
        <w:spacing w:after="0" w:line="240" w:lineRule="auto"/>
        <w:ind w:firstLine="993"/>
        <w:rPr>
          <w:rFonts w:ascii="Times New Roman" w:hAnsi="Times New Roman"/>
          <w:sz w:val="32"/>
          <w:szCs w:val="32"/>
        </w:rPr>
      </w:pPr>
    </w:p>
    <w:p w:rsidR="001A7F3E" w:rsidRPr="00F05301" w:rsidRDefault="001A7F3E" w:rsidP="00FE539F">
      <w:pPr>
        <w:spacing w:after="0" w:line="240" w:lineRule="auto"/>
        <w:ind w:firstLine="993"/>
        <w:rPr>
          <w:rFonts w:ascii="Times New Roman" w:hAnsi="Times New Roman"/>
          <w:sz w:val="32"/>
          <w:szCs w:val="32"/>
        </w:rPr>
      </w:pPr>
    </w:p>
    <w:p w:rsidR="001A7F3E" w:rsidRPr="00F05301" w:rsidRDefault="001A7F3E" w:rsidP="00FE539F">
      <w:pPr>
        <w:spacing w:after="0" w:line="240" w:lineRule="auto"/>
        <w:ind w:firstLine="993"/>
        <w:rPr>
          <w:rFonts w:ascii="Times New Roman" w:hAnsi="Times New Roman"/>
          <w:sz w:val="32"/>
          <w:szCs w:val="32"/>
        </w:rPr>
      </w:pPr>
    </w:p>
    <w:sectPr w:rsidR="001A7F3E" w:rsidRPr="00F05301" w:rsidSect="00252C43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5B97"/>
    <w:rsid w:val="000A1735"/>
    <w:rsid w:val="000F7E13"/>
    <w:rsid w:val="001135FC"/>
    <w:rsid w:val="00152168"/>
    <w:rsid w:val="001A7F3E"/>
    <w:rsid w:val="00252C43"/>
    <w:rsid w:val="00290D05"/>
    <w:rsid w:val="00305CCF"/>
    <w:rsid w:val="00312FCA"/>
    <w:rsid w:val="00331D4F"/>
    <w:rsid w:val="003A1A44"/>
    <w:rsid w:val="00432D04"/>
    <w:rsid w:val="004B1B52"/>
    <w:rsid w:val="004D728F"/>
    <w:rsid w:val="00636FD1"/>
    <w:rsid w:val="006476C7"/>
    <w:rsid w:val="006B10B4"/>
    <w:rsid w:val="0072522E"/>
    <w:rsid w:val="00733ED7"/>
    <w:rsid w:val="0073723A"/>
    <w:rsid w:val="00773BEA"/>
    <w:rsid w:val="008906B2"/>
    <w:rsid w:val="009900AA"/>
    <w:rsid w:val="009E64F4"/>
    <w:rsid w:val="00A21988"/>
    <w:rsid w:val="00A344FA"/>
    <w:rsid w:val="00AB09E8"/>
    <w:rsid w:val="00B40053"/>
    <w:rsid w:val="00B84310"/>
    <w:rsid w:val="00C2476F"/>
    <w:rsid w:val="00C65089"/>
    <w:rsid w:val="00C97D39"/>
    <w:rsid w:val="00CB5B97"/>
    <w:rsid w:val="00CC6504"/>
    <w:rsid w:val="00CE454A"/>
    <w:rsid w:val="00D67E9F"/>
    <w:rsid w:val="00E27648"/>
    <w:rsid w:val="00E537E6"/>
    <w:rsid w:val="00E60C3F"/>
    <w:rsid w:val="00F05301"/>
    <w:rsid w:val="00F97464"/>
    <w:rsid w:val="00FE5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BEA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3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344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</Pages>
  <Words>304</Words>
  <Characters>1737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Кавалеровского района</dc:title>
  <dc:subject/>
  <dc:creator>33</dc:creator>
  <cp:keywords/>
  <dc:description/>
  <cp:lastModifiedBy>admin</cp:lastModifiedBy>
  <cp:revision>2</cp:revision>
  <cp:lastPrinted>2002-12-31T15:37:00Z</cp:lastPrinted>
  <dcterms:created xsi:type="dcterms:W3CDTF">2002-12-31T17:26:00Z</dcterms:created>
  <dcterms:modified xsi:type="dcterms:W3CDTF">2002-12-31T17:26:00Z</dcterms:modified>
</cp:coreProperties>
</file>